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EF" w:rsidRPr="00B13540" w:rsidRDefault="009812EF" w:rsidP="009812EF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МБДОУ  детский  сад №10 « Солнышко»  </w:t>
      </w:r>
      <w:r>
        <w:rPr>
          <w:rFonts w:cs="Times New Roman"/>
          <w:sz w:val="28"/>
          <w:szCs w:val="28"/>
        </w:rPr>
        <w:t xml:space="preserve"> </w:t>
      </w:r>
    </w:p>
    <w:p w:rsidR="009812EF" w:rsidRPr="00B13540" w:rsidRDefault="009812EF" w:rsidP="009812EF">
      <w:r w:rsidRPr="00B13540">
        <w:rPr>
          <w:rFonts w:cs="Times New Roman"/>
          <w:sz w:val="28"/>
          <w:szCs w:val="28"/>
        </w:rPr>
        <w:t xml:space="preserve">             Содержа</w:t>
      </w:r>
      <w:r w:rsidR="00384A73">
        <w:rPr>
          <w:rFonts w:cs="Times New Roman"/>
          <w:sz w:val="28"/>
          <w:szCs w:val="28"/>
        </w:rPr>
        <w:t xml:space="preserve">ние программы </w:t>
      </w:r>
      <w:r w:rsidR="007F0B41">
        <w:rPr>
          <w:rFonts w:cs="Times New Roman"/>
          <w:sz w:val="28"/>
          <w:szCs w:val="28"/>
        </w:rPr>
        <w:t xml:space="preserve">   на период  с 12.05.2020 по 22</w:t>
      </w:r>
      <w:bookmarkStart w:id="0" w:name="_GoBack"/>
      <w:bookmarkEnd w:id="0"/>
      <w:r w:rsidR="00384A73">
        <w:rPr>
          <w:rFonts w:cs="Times New Roman"/>
          <w:sz w:val="28"/>
          <w:szCs w:val="28"/>
        </w:rPr>
        <w:t>.05</w:t>
      </w:r>
      <w:r w:rsidRPr="00B13540">
        <w:rPr>
          <w:rFonts w:cs="Times New Roman"/>
          <w:sz w:val="28"/>
          <w:szCs w:val="28"/>
        </w:rPr>
        <w:t>.2020</w:t>
      </w:r>
    </w:p>
    <w:p w:rsidR="009812EF" w:rsidRPr="00B13540" w:rsidRDefault="009812EF" w:rsidP="009812E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0"/>
        <w:gridCol w:w="3635"/>
        <w:gridCol w:w="3220"/>
      </w:tblGrid>
      <w:tr w:rsidR="009812EF" w:rsidTr="001658A8">
        <w:tc>
          <w:tcPr>
            <w:tcW w:w="96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12EF" w:rsidRDefault="009812EF" w:rsidP="001658A8">
            <w:pPr>
              <w:pStyle w:val="a6"/>
            </w:pPr>
            <w:r>
              <w:t xml:space="preserve">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2  младшая группа  (3-4 года)</w:t>
            </w:r>
          </w:p>
        </w:tc>
      </w:tr>
      <w:tr w:rsidR="009812EF" w:rsidRPr="007F0B41" w:rsidTr="001658A8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2EF" w:rsidRDefault="009812EF" w:rsidP="001658A8">
            <w:pPr>
              <w:suppressLineNumbers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Познавательное развитие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9812EF" w:rsidRDefault="009812EF" w:rsidP="001658A8">
            <w:pPr>
              <w:spacing w:line="100" w:lineRule="atLeast"/>
            </w:pPr>
            <w:r>
              <w:rPr>
                <w:rFonts w:cs="Times New Roman"/>
              </w:rPr>
              <w:t>Сенсорное воспитание</w:t>
            </w:r>
          </w:p>
        </w:tc>
        <w:tc>
          <w:tcPr>
            <w:tcW w:w="3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2EF" w:rsidRDefault="00A777D7" w:rsidP="001658A8">
            <w:pPr>
              <w:pStyle w:val="a6"/>
              <w:jc w:val="both"/>
            </w:pPr>
            <w:r>
              <w:t>Закрепи</w:t>
            </w:r>
            <w:r w:rsidR="00384A73">
              <w:t>ть представление детей о цветах и их оттенках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1AC8" w:rsidRPr="007F0B41" w:rsidRDefault="007F0B41" w:rsidP="00711AC8">
            <w:pPr>
              <w:widowControl/>
              <w:suppressAutoHyphens w:val="0"/>
              <w:spacing w:before="100" w:beforeAutospacing="1" w:after="100" w:afterAutospacing="1"/>
              <w:ind w:left="183"/>
              <w:rPr>
                <w:lang w:val="en-US"/>
              </w:rPr>
            </w:pPr>
            <w:hyperlink r:id="rId6" w:tgtFrame="_blank" w:history="1">
              <w:proofErr w:type="spellStart"/>
              <w:r w:rsidR="00711AC8" w:rsidRPr="00711AC8">
                <w:rPr>
                  <w:b/>
                  <w:bCs/>
                  <w:color w:val="0000FF"/>
                  <w:u w:val="single"/>
                  <w:lang w:val="en-US"/>
                </w:rPr>
                <w:t>maam.ru</w:t>
              </w:r>
            </w:hyperlink>
            <w:r w:rsidR="00711AC8" w:rsidRPr="00711AC8">
              <w:rPr>
                <w:lang w:val="en-US"/>
              </w:rPr>
              <w:t>›</w:t>
            </w:r>
            <w:hyperlink r:id="rId7" w:tgtFrame="_blank" w:history="1">
              <w:r w:rsidR="00711AC8" w:rsidRPr="00711AC8">
                <w:rPr>
                  <w:color w:val="0000FF"/>
                  <w:u w:val="single"/>
                  <w:lang w:val="en-US"/>
                </w:rPr>
                <w:t>detskijsad</w:t>
              </w:r>
              <w:proofErr w:type="spellEnd"/>
              <w:r w:rsidR="00711AC8" w:rsidRPr="00711AC8">
                <w:rPr>
                  <w:color w:val="0000FF"/>
                  <w:u w:val="single"/>
                  <w:lang w:val="en-US"/>
                </w:rPr>
                <w:t>…</w:t>
              </w:r>
              <w:proofErr w:type="spellStart"/>
              <w:r w:rsidR="00711AC8" w:rsidRPr="00711AC8">
                <w:rPr>
                  <w:color w:val="0000FF"/>
                  <w:u w:val="single"/>
                  <w:lang w:val="en-US"/>
                </w:rPr>
                <w:t>igry</w:t>
              </w:r>
              <w:proofErr w:type="spellEnd"/>
              <w:r w:rsidR="00711AC8" w:rsidRPr="00711AC8">
                <w:rPr>
                  <w:color w:val="0000FF"/>
                  <w:u w:val="single"/>
                  <w:lang w:val="en-US"/>
                </w:rPr>
                <w:t>…</w:t>
              </w:r>
              <w:proofErr w:type="spellStart"/>
              <w:r w:rsidR="00711AC8" w:rsidRPr="00711AC8">
                <w:rPr>
                  <w:color w:val="0000FF"/>
                  <w:u w:val="single"/>
                  <w:lang w:val="en-US"/>
                </w:rPr>
                <w:t>zakreplenie-osnovnyh</w:t>
              </w:r>
              <w:proofErr w:type="spellEnd"/>
              <w:r w:rsidR="00711AC8" w:rsidRPr="00711AC8">
                <w:rPr>
                  <w:color w:val="0000FF"/>
                  <w:u w:val="single"/>
                  <w:lang w:val="en-US"/>
                </w:rPr>
                <w:t>…</w:t>
              </w:r>
              <w:proofErr w:type="spellStart"/>
              <w:r w:rsidR="00711AC8" w:rsidRPr="00711AC8">
                <w:rPr>
                  <w:color w:val="0000FF"/>
                  <w:u w:val="single"/>
                  <w:lang w:val="en-US"/>
                </w:rPr>
                <w:t>i-ih</w:t>
              </w:r>
              <w:proofErr w:type="spellEnd"/>
              <w:r w:rsidR="00711AC8" w:rsidRPr="00711AC8">
                <w:rPr>
                  <w:color w:val="0000FF"/>
                  <w:u w:val="single"/>
                  <w:lang w:val="en-US"/>
                </w:rPr>
                <w:t>…</w:t>
              </w:r>
            </w:hyperlink>
          </w:p>
          <w:p w:rsidR="00711AC8" w:rsidRPr="00711AC8" w:rsidRDefault="007F0B41" w:rsidP="00711AC8">
            <w:pPr>
              <w:widowControl/>
              <w:suppressAutoHyphens w:val="0"/>
              <w:spacing w:before="100" w:beforeAutospacing="1" w:after="100" w:afterAutospacing="1"/>
              <w:ind w:left="183"/>
              <w:rPr>
                <w:lang w:val="en-US"/>
              </w:rPr>
            </w:pPr>
            <w:hyperlink r:id="rId8" w:tgtFrame="_blank" w:history="1">
              <w:proofErr w:type="spellStart"/>
              <w:r w:rsidR="00711AC8" w:rsidRPr="00711AC8">
                <w:rPr>
                  <w:b/>
                  <w:bCs/>
                  <w:color w:val="0000FF"/>
                  <w:u w:val="single"/>
                  <w:lang w:val="en-US"/>
                </w:rPr>
                <w:t>maam.ru</w:t>
              </w:r>
            </w:hyperlink>
            <w:r w:rsidR="00711AC8" w:rsidRPr="00711AC8">
              <w:rPr>
                <w:lang w:val="en-US"/>
              </w:rPr>
              <w:t>›</w:t>
            </w:r>
            <w:hyperlink r:id="rId9" w:tgtFrame="_blank" w:history="1">
              <w:r w:rsidR="00711AC8" w:rsidRPr="00711AC8">
                <w:rPr>
                  <w:color w:val="0000FF"/>
                  <w:u w:val="single"/>
                  <w:lang w:val="en-US"/>
                </w:rPr>
                <w:t>detskijsad</w:t>
              </w:r>
              <w:proofErr w:type="spellEnd"/>
              <w:r w:rsidR="00711AC8" w:rsidRPr="00711AC8">
                <w:rPr>
                  <w:color w:val="0000FF"/>
                  <w:u w:val="single"/>
                  <w:lang w:val="en-US"/>
                </w:rPr>
                <w:t>/igry-na-zakreplenie-cveta.html</w:t>
              </w:r>
            </w:hyperlink>
          </w:p>
        </w:tc>
      </w:tr>
      <w:tr w:rsidR="009812EF" w:rsidRPr="007F0B41" w:rsidTr="001658A8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2EF" w:rsidRDefault="009812EF" w:rsidP="001658A8">
            <w:pPr>
              <w:pStyle w:val="a6"/>
            </w:pPr>
            <w:r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3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2EF" w:rsidRDefault="00384A73" w:rsidP="001658A8">
            <w:pPr>
              <w:pStyle w:val="a6"/>
              <w:jc w:val="both"/>
            </w:pPr>
            <w:r>
              <w:t xml:space="preserve">Закреплять умения детей создавать постройки  по мотивам стихотворений А.Л. </w:t>
            </w:r>
            <w:proofErr w:type="spellStart"/>
            <w:r>
              <w:t>Барто</w:t>
            </w:r>
            <w:proofErr w:type="spellEnd"/>
            <w:r>
              <w:t xml:space="preserve"> «Бычок», « Самолет» и т.д.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12EF" w:rsidRPr="00711AC8" w:rsidRDefault="007F0B41" w:rsidP="00CD6E67">
            <w:pPr>
              <w:widowControl/>
              <w:suppressAutoHyphens w:val="0"/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kern w:val="0"/>
                <w:sz w:val="36"/>
                <w:szCs w:val="36"/>
                <w:lang w:val="en-US" w:eastAsia="ru-RU" w:bidi="ar-SA"/>
              </w:rPr>
            </w:pPr>
            <w:hyperlink r:id="rId10" w:tgtFrame="_blank" w:history="1">
              <w:proofErr w:type="spellStart"/>
              <w:r w:rsidR="00711AC8" w:rsidRPr="00711AC8">
                <w:rPr>
                  <w:b/>
                  <w:bCs/>
                  <w:color w:val="0000FF"/>
                  <w:u w:val="single"/>
                  <w:lang w:val="en-US"/>
                </w:rPr>
                <w:t>maam.ru</w:t>
              </w:r>
            </w:hyperlink>
            <w:r w:rsidR="00711AC8" w:rsidRPr="00711AC8">
              <w:rPr>
                <w:lang w:val="en-US"/>
              </w:rPr>
              <w:t>›</w:t>
            </w:r>
            <w:hyperlink r:id="rId11" w:tgtFrame="_blank" w:history="1">
              <w:r w:rsidR="00711AC8" w:rsidRPr="00711AC8">
                <w:rPr>
                  <w:color w:val="0000FF"/>
                  <w:u w:val="single"/>
                  <w:lang w:val="en-US"/>
                </w:rPr>
                <w:t>detskijsad</w:t>
              </w:r>
              <w:proofErr w:type="spellEnd"/>
              <w:r w:rsidR="00711AC8" w:rsidRPr="00711AC8">
                <w:rPr>
                  <w:color w:val="0000FF"/>
                  <w:u w:val="single"/>
                  <w:lang w:val="en-US"/>
                </w:rPr>
                <w:t>/zanjatie…po…barto…samolet.html</w:t>
              </w:r>
            </w:hyperlink>
          </w:p>
        </w:tc>
      </w:tr>
      <w:tr w:rsidR="009812EF" w:rsidRPr="007F0B41" w:rsidTr="001658A8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2EF" w:rsidRDefault="009812EF" w:rsidP="001658A8">
            <w:pPr>
              <w:pStyle w:val="a6"/>
            </w:pPr>
            <w:r>
              <w:rPr>
                <w:sz w:val="28"/>
                <w:szCs w:val="28"/>
              </w:rPr>
              <w:t>Развитие экологических представлений</w:t>
            </w:r>
          </w:p>
        </w:tc>
        <w:tc>
          <w:tcPr>
            <w:tcW w:w="3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77D7" w:rsidRDefault="00384A73" w:rsidP="001658A8">
            <w:pPr>
              <w:pStyle w:val="a6"/>
              <w:jc w:val="both"/>
            </w:pPr>
            <w:r>
              <w:t>Закреплять знания детей о растениях, организация  реальных условий   прорастания и роста семян.</w:t>
            </w:r>
          </w:p>
          <w:p w:rsidR="00A777D7" w:rsidRDefault="00A777D7" w:rsidP="001658A8">
            <w:pPr>
              <w:pStyle w:val="a6"/>
              <w:jc w:val="both"/>
            </w:pPr>
          </w:p>
          <w:p w:rsidR="009812EF" w:rsidRDefault="00384A73" w:rsidP="001658A8">
            <w:pPr>
              <w:pStyle w:val="a6"/>
              <w:jc w:val="both"/>
            </w:pPr>
            <w:r>
              <w:t xml:space="preserve"> 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12EF" w:rsidRPr="007F0B41" w:rsidRDefault="007F0B41" w:rsidP="00D07610">
            <w:pPr>
              <w:widowControl/>
              <w:suppressAutoHyphens w:val="0"/>
              <w:spacing w:beforeAutospacing="1" w:afterAutospacing="1"/>
              <w:rPr>
                <w:rFonts w:eastAsia="Times New Roman" w:cs="Times New Roman"/>
                <w:color w:val="0000FF"/>
                <w:kern w:val="0"/>
                <w:u w:val="single"/>
                <w:lang w:val="en-US" w:eastAsia="ru-RU" w:bidi="ar-SA"/>
              </w:rPr>
            </w:pPr>
            <w:hyperlink r:id="rId12" w:tgtFrame="_blank" w:history="1">
              <w:proofErr w:type="spellStart"/>
              <w:r w:rsidR="009812EF" w:rsidRPr="000531E6">
                <w:rPr>
                  <w:rFonts w:eastAsia="Times New Roman" w:cs="Times New Roman"/>
                  <w:b/>
                  <w:bCs/>
                  <w:color w:val="0000FF"/>
                  <w:kern w:val="0"/>
                  <w:u w:val="single"/>
                  <w:lang w:val="en-US" w:eastAsia="ru-RU" w:bidi="ar-SA"/>
                </w:rPr>
                <w:t>mom.me</w:t>
              </w:r>
            </w:hyperlink>
            <w:r w:rsidR="009812EF" w:rsidRPr="000531E6">
              <w:rPr>
                <w:rFonts w:eastAsia="Times New Roman" w:cs="Times New Roman"/>
                <w:kern w:val="0"/>
                <w:lang w:val="en-US" w:eastAsia="ru-RU" w:bidi="ar-SA"/>
              </w:rPr>
              <w:t>›</w:t>
            </w:r>
            <w:hyperlink r:id="rId13" w:tgtFrame="_blank" w:history="1">
              <w:r w:rsidR="009812EF" w:rsidRPr="000531E6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vyrashhivaem</w:t>
              </w:r>
              <w:proofErr w:type="spellEnd"/>
              <w:r w:rsidR="009812EF" w:rsidRPr="000531E6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-</w:t>
              </w:r>
              <w:proofErr w:type="spellStart"/>
              <w:r w:rsidR="009812EF" w:rsidRPr="000531E6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rasteniya</w:t>
              </w:r>
              <w:proofErr w:type="spellEnd"/>
              <w:r w:rsidR="009812EF" w:rsidRPr="000531E6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-</w:t>
              </w:r>
              <w:proofErr w:type="spellStart"/>
              <w:r w:rsidR="009812EF" w:rsidRPr="000531E6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na</w:t>
              </w:r>
              <w:proofErr w:type="spellEnd"/>
              <w:r w:rsidR="009812EF" w:rsidRPr="000531E6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-</w:t>
              </w:r>
              <w:proofErr w:type="spellStart"/>
              <w:r w:rsidR="009812EF" w:rsidRPr="000531E6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podokonnike</w:t>
              </w:r>
              <w:proofErr w:type="spellEnd"/>
              <w:r w:rsidR="009812EF" w:rsidRPr="000531E6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-s-…</w:t>
              </w:r>
            </w:hyperlink>
          </w:p>
          <w:p w:rsidR="00711AC8" w:rsidRDefault="007F0B41" w:rsidP="00D07610">
            <w:pPr>
              <w:widowControl/>
              <w:suppressAutoHyphens w:val="0"/>
              <w:spacing w:beforeAutospacing="1" w:afterAutospacing="1"/>
            </w:pPr>
            <w:hyperlink r:id="rId14" w:tgtFrame="_blank" w:history="1">
              <w:proofErr w:type="spellStart"/>
              <w:r w:rsidR="00711AC8" w:rsidRPr="00711AC8">
                <w:rPr>
                  <w:b/>
                  <w:bCs/>
                  <w:color w:val="0000FF"/>
                  <w:u w:val="single"/>
                </w:rPr>
                <w:t>infourok.ru</w:t>
              </w:r>
            </w:hyperlink>
            <w:r w:rsidR="00711AC8" w:rsidRPr="00711AC8">
              <w:t>›</w:t>
            </w:r>
            <w:hyperlink r:id="rId15" w:tgtFrame="_blank" w:history="1">
              <w:r w:rsidR="00711AC8" w:rsidRPr="00711AC8">
                <w:rPr>
                  <w:color w:val="0000FF"/>
                  <w:u w:val="single"/>
                </w:rPr>
                <w:t>kartoteka</w:t>
              </w:r>
              <w:proofErr w:type="spellEnd"/>
              <w:r w:rsidR="00711AC8" w:rsidRPr="00711AC8">
                <w:rPr>
                  <w:color w:val="0000FF"/>
                  <w:u w:val="single"/>
                </w:rPr>
                <w:t>…</w:t>
              </w:r>
              <w:proofErr w:type="spellStart"/>
              <w:r w:rsidR="00711AC8" w:rsidRPr="00711AC8">
                <w:rPr>
                  <w:color w:val="0000FF"/>
                  <w:u w:val="single"/>
                </w:rPr>
                <w:t>oznakomleniyu-doshkolnikov</w:t>
              </w:r>
              <w:proofErr w:type="spellEnd"/>
            </w:hyperlink>
          </w:p>
          <w:p w:rsidR="00711AC8" w:rsidRPr="00711AC8" w:rsidRDefault="007F0B41" w:rsidP="00D07610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41"/>
              </w:tabs>
              <w:suppressAutoHyphens w:val="0"/>
              <w:spacing w:before="100" w:beforeAutospacing="1" w:after="100" w:afterAutospacing="1"/>
              <w:ind w:left="41" w:hanging="963"/>
              <w:rPr>
                <w:rFonts w:eastAsia="Times New Roman" w:cs="Times New Roman"/>
                <w:kern w:val="0"/>
                <w:lang w:val="en-US" w:eastAsia="ru-RU" w:bidi="ar-SA"/>
              </w:rPr>
            </w:pPr>
            <w:hyperlink r:id="rId16" w:tgtFrame="_blank" w:history="1">
              <w:r w:rsidR="00711AC8" w:rsidRPr="00711AC8">
                <w:rPr>
                  <w:rFonts w:eastAsia="Times New Roman" w:cs="Times New Roman"/>
                  <w:b/>
                  <w:bCs/>
                  <w:color w:val="0000FF"/>
                  <w:kern w:val="0"/>
                  <w:u w:val="single"/>
                  <w:lang w:val="en-US" w:eastAsia="ru-RU" w:bidi="ar-SA"/>
                </w:rPr>
                <w:t>krytikova-estalsad30.edumsko.ru</w:t>
              </w:r>
            </w:hyperlink>
            <w:r w:rsidR="00711AC8" w:rsidRPr="00711AC8">
              <w:rPr>
                <w:rFonts w:eastAsia="Times New Roman" w:cs="Times New Roman"/>
                <w:kern w:val="0"/>
                <w:lang w:val="en-US" w:eastAsia="ru-RU" w:bidi="ar-SA"/>
              </w:rPr>
              <w:t>›</w:t>
            </w:r>
            <w:hyperlink r:id="rId17" w:tgtFrame="_blank" w:history="1">
              <w:r w:rsidR="00711AC8" w:rsidRPr="00711AC8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articles…1475010</w:t>
              </w:r>
            </w:hyperlink>
          </w:p>
        </w:tc>
      </w:tr>
      <w:tr w:rsidR="009812EF" w:rsidRPr="007F0B41" w:rsidTr="001658A8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2EF" w:rsidRDefault="009812EF" w:rsidP="001658A8">
            <w:pPr>
              <w:pStyle w:val="a6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Речевое развитие</w:t>
            </w:r>
          </w:p>
          <w:p w:rsidR="009812EF" w:rsidRDefault="009812EF" w:rsidP="001658A8">
            <w:pPr>
              <w:pStyle w:val="a6"/>
            </w:pPr>
            <w:r>
              <w:rPr>
                <w:b/>
                <w:bCs/>
              </w:rPr>
              <w:t xml:space="preserve">+ </w:t>
            </w:r>
            <w:r>
              <w:t>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итературы</w:t>
            </w:r>
          </w:p>
        </w:tc>
        <w:tc>
          <w:tcPr>
            <w:tcW w:w="3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2EF" w:rsidRDefault="00D17649" w:rsidP="00D17649">
            <w:pPr>
              <w:pStyle w:val="a6"/>
              <w:jc w:val="both"/>
            </w:pPr>
            <w:r>
              <w:t xml:space="preserve"> </w:t>
            </w:r>
            <w:r w:rsidR="00897AFE">
              <w:t>Чтение</w:t>
            </w:r>
            <w:proofErr w:type="gramStart"/>
            <w:r w:rsidR="00897AFE">
              <w:t xml:space="preserve">  :</w:t>
            </w:r>
            <w:proofErr w:type="gramEnd"/>
            <w:r w:rsidR="00897AFE">
              <w:t xml:space="preserve"> Уолт Дисней « Приключения  маленького щенка», «Новоселье гномов»; русские народные </w:t>
            </w:r>
            <w:proofErr w:type="spellStart"/>
            <w:r w:rsidR="00897AFE">
              <w:t>потешки</w:t>
            </w:r>
            <w:proofErr w:type="spellEnd"/>
            <w:r w:rsidR="00897AFE">
              <w:t xml:space="preserve">  и загадки, С. Маршак «Где обедал воробей», </w:t>
            </w:r>
            <w:proofErr w:type="spellStart"/>
            <w:r w:rsidR="00897AFE">
              <w:t>потешки</w:t>
            </w:r>
            <w:proofErr w:type="spellEnd"/>
            <w:r w:rsidR="00897AFE">
              <w:t>, загадки  прибаутки о диких и домашних   животных.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12EF" w:rsidRPr="00B13540" w:rsidRDefault="007F0B41" w:rsidP="001658A8">
            <w:pPr>
              <w:pStyle w:val="a6"/>
              <w:rPr>
                <w:lang w:val="en-US"/>
              </w:rPr>
            </w:pPr>
            <w:hyperlink w:history="1">
              <w:r w:rsidR="009812EF" w:rsidRPr="00A777D7">
                <w:rPr>
                  <w:rStyle w:val="a3"/>
                  <w:lang w:val="en-US"/>
                </w:rPr>
                <w:t>ok.ru›group53864778760200/topic/67016362956040</w:t>
              </w:r>
            </w:hyperlink>
          </w:p>
          <w:p w:rsidR="009812EF" w:rsidRPr="00B13540" w:rsidRDefault="009812EF" w:rsidP="001658A8">
            <w:pPr>
              <w:pStyle w:val="a6"/>
              <w:rPr>
                <w:lang w:val="en-US"/>
              </w:rPr>
            </w:pPr>
          </w:p>
          <w:p w:rsidR="009812EF" w:rsidRPr="00B13540" w:rsidRDefault="007F0B41" w:rsidP="001658A8">
            <w:pPr>
              <w:pStyle w:val="a6"/>
              <w:rPr>
                <w:lang w:val="en-US"/>
              </w:rPr>
            </w:pPr>
            <w:hyperlink w:history="1">
              <w:proofErr w:type="gramStart"/>
              <w:r w:rsidR="009812EF" w:rsidRPr="00A777D7">
                <w:rPr>
                  <w:rStyle w:val="a3"/>
                  <w:lang w:val="en-US"/>
                </w:rPr>
                <w:t>ped-kopilka.ru</w:t>
              </w:r>
              <w:proofErr w:type="gramEnd"/>
              <w:r w:rsidR="009812EF" w:rsidRPr="00A777D7">
                <w:rPr>
                  <w:rStyle w:val="a3"/>
                  <w:lang w:val="en-US"/>
                </w:rPr>
                <w:t>›…blog65708/</w:t>
              </w:r>
              <w:proofErr w:type="spellStart"/>
              <w:r w:rsidR="009812EF" w:rsidRPr="00A777D7">
                <w:rPr>
                  <w:rStyle w:val="a3"/>
                  <w:lang w:val="en-US"/>
                </w:rPr>
                <w:t>chtenie</w:t>
              </w:r>
              <w:proofErr w:type="spellEnd"/>
              <w:r w:rsidR="009812EF" w:rsidRPr="00A777D7">
                <w:rPr>
                  <w:rStyle w:val="a3"/>
                  <w:lang w:val="en-US"/>
                </w:rPr>
                <w:t>…4-5-let…</w:t>
              </w:r>
              <w:proofErr w:type="spellStart"/>
              <w:r w:rsidR="009812EF" w:rsidRPr="00A777D7">
                <w:rPr>
                  <w:rStyle w:val="a3"/>
                  <w:lang w:val="en-US"/>
                </w:rPr>
                <w:t>dlja</w:t>
              </w:r>
              <w:proofErr w:type="spellEnd"/>
              <w:r w:rsidR="009812EF" w:rsidRPr="00A777D7">
                <w:rPr>
                  <w:rStyle w:val="a3"/>
                  <w:lang w:val="en-US"/>
                </w:rPr>
                <w:t>…</w:t>
              </w:r>
            </w:hyperlink>
          </w:p>
        </w:tc>
      </w:tr>
      <w:tr w:rsidR="009812EF" w:rsidRPr="007F0B41" w:rsidTr="001658A8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2EF" w:rsidRDefault="009812EF" w:rsidP="001658A8">
            <w:pPr>
              <w:pStyle w:val="a6"/>
            </w:pPr>
            <w:r>
              <w:rPr>
                <w:b/>
                <w:bCs/>
                <w:sz w:val="28"/>
                <w:szCs w:val="28"/>
              </w:rPr>
              <w:t>Социальн</w:t>
            </w:r>
            <w:proofErr w:type="gramStart"/>
            <w:r>
              <w:rPr>
                <w:b/>
                <w:bCs/>
                <w:sz w:val="28"/>
                <w:szCs w:val="28"/>
              </w:rPr>
              <w:t>о-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коммуникативное развитие</w:t>
            </w:r>
          </w:p>
        </w:tc>
        <w:tc>
          <w:tcPr>
            <w:tcW w:w="3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2EF" w:rsidRDefault="00897AFE" w:rsidP="001658A8">
            <w:pPr>
              <w:pStyle w:val="a6"/>
              <w:jc w:val="both"/>
            </w:pPr>
            <w:r>
              <w:t>З</w:t>
            </w:r>
            <w:r w:rsidR="009812EF">
              <w:t>акрепление правил общения  со сверстниками и взрослыми.</w:t>
            </w:r>
          </w:p>
        </w:tc>
        <w:bookmarkStart w:id="1" w:name="search-result"/>
        <w:bookmarkEnd w:id="1"/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10" w:rsidRPr="00D07610" w:rsidRDefault="00711AC8" w:rsidP="00D07610">
            <w:pPr>
              <w:widowControl/>
              <w:tabs>
                <w:tab w:val="num" w:pos="183"/>
              </w:tabs>
              <w:suppressAutoHyphens w:val="0"/>
              <w:spacing w:before="100" w:beforeAutospacing="1" w:after="100" w:afterAutospacing="1"/>
              <w:outlineLvl w:val="1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fldChar w:fldCharType="begin"/>
            </w:r>
            <w:r w:rsidRPr="00384A73">
              <w:rPr>
                <w:lang w:val="en-US"/>
              </w:rPr>
              <w:instrText xml:space="preserve"> HYPERLINK "https://razvivashka.online/" \t "_blank" </w:instrText>
            </w:r>
            <w:r>
              <w:fldChar w:fldCharType="separate"/>
            </w:r>
            <w:proofErr w:type="spellStart"/>
            <w:r w:rsidR="00D07610" w:rsidRPr="00D07610">
              <w:rPr>
                <w:rFonts w:eastAsia="Times New Roman" w:cs="Times New Roman"/>
                <w:b/>
                <w:bCs/>
                <w:color w:val="0000FF"/>
                <w:kern w:val="0"/>
                <w:u w:val="single"/>
                <w:lang w:val="en-US" w:eastAsia="ru-RU" w:bidi="ar-SA"/>
              </w:rPr>
              <w:t>Razvivashka.online</w:t>
            </w:r>
            <w:r>
              <w:rPr>
                <w:rFonts w:eastAsia="Times New Roman" w:cs="Times New Roman"/>
                <w:b/>
                <w:bCs/>
                <w:color w:val="0000FF"/>
                <w:kern w:val="0"/>
                <w:u w:val="single"/>
                <w:lang w:val="en-US" w:eastAsia="ru-RU" w:bidi="ar-SA"/>
              </w:rPr>
              <w:fldChar w:fldCharType="end"/>
            </w:r>
            <w:r w:rsidR="00D07610" w:rsidRPr="00D07610">
              <w:rPr>
                <w:rFonts w:eastAsia="Times New Roman" w:cs="Times New Roman"/>
                <w:kern w:val="0"/>
                <w:lang w:val="en-US" w:eastAsia="ru-RU" w:bidi="ar-SA"/>
              </w:rPr>
              <w:t>›</w:t>
            </w:r>
            <w:hyperlink r:id="rId18" w:tgtFrame="_blank" w:history="1">
              <w:r w:rsidR="00D07610" w:rsidRPr="00D07610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vospitanie</w:t>
              </w:r>
              <w:proofErr w:type="spellEnd"/>
              <w:r w:rsidR="00D07610" w:rsidRPr="00D07610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/</w:t>
              </w:r>
              <w:proofErr w:type="spellStart"/>
              <w:r w:rsidR="00D07610" w:rsidRPr="00D07610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pravila</w:t>
              </w:r>
              <w:proofErr w:type="spellEnd"/>
              <w:r w:rsidR="00D07610" w:rsidRPr="00D07610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…</w:t>
              </w:r>
              <w:proofErr w:type="spellStart"/>
              <w:r w:rsidR="00D07610" w:rsidRPr="00D07610">
                <w:rPr>
                  <w:rFonts w:eastAsia="Times New Roman" w:cs="Times New Roman"/>
                  <w:color w:val="0000FF"/>
                  <w:kern w:val="0"/>
                  <w:u w:val="single"/>
                  <w:lang w:val="en-US" w:eastAsia="ru-RU" w:bidi="ar-SA"/>
                </w:rPr>
                <w:t>dlya-detey</w:t>
              </w:r>
              <w:proofErr w:type="spellEnd"/>
            </w:hyperlink>
          </w:p>
        </w:tc>
      </w:tr>
      <w:tr w:rsidR="009812EF" w:rsidRPr="00384A73" w:rsidTr="00D07610">
        <w:tc>
          <w:tcPr>
            <w:tcW w:w="2790" w:type="dxa"/>
            <w:tcBorders>
              <w:left w:val="single" w:sz="1" w:space="0" w:color="000000"/>
            </w:tcBorders>
            <w:shd w:val="clear" w:color="auto" w:fill="auto"/>
          </w:tcPr>
          <w:p w:rsidR="009812EF" w:rsidRDefault="009812EF" w:rsidP="001658A8">
            <w:pPr>
              <w:pStyle w:val="a6"/>
            </w:pPr>
            <w:r>
              <w:rPr>
                <w:b/>
                <w:bCs/>
                <w:sz w:val="28"/>
                <w:szCs w:val="28"/>
              </w:rPr>
              <w:t>Художественн</w:t>
            </w:r>
            <w:proofErr w:type="gramStart"/>
            <w:r>
              <w:rPr>
                <w:b/>
                <w:bCs/>
                <w:sz w:val="28"/>
                <w:szCs w:val="28"/>
              </w:rPr>
              <w:t>о-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эстетическое развитие</w:t>
            </w:r>
          </w:p>
        </w:tc>
        <w:tc>
          <w:tcPr>
            <w:tcW w:w="3635" w:type="dxa"/>
            <w:tcBorders>
              <w:left w:val="single" w:sz="1" w:space="0" w:color="000000"/>
            </w:tcBorders>
            <w:shd w:val="clear" w:color="auto" w:fill="auto"/>
          </w:tcPr>
          <w:p w:rsidR="009812EF" w:rsidRDefault="00897AFE" w:rsidP="001658A8">
            <w:pPr>
              <w:pStyle w:val="a6"/>
              <w:jc w:val="both"/>
            </w:pPr>
            <w:r>
              <w:t>Закреплять умение создавать живописную композицию  путем сочетания   изображения цветового фона  и различных    объектов  на нем.</w:t>
            </w:r>
          </w:p>
        </w:tc>
        <w:tc>
          <w:tcPr>
            <w:tcW w:w="322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812EF" w:rsidRPr="00CD6E67" w:rsidRDefault="00711AC8" w:rsidP="001658A8">
            <w:pPr>
              <w:pStyle w:val="a6"/>
              <w:rPr>
                <w:lang w:val="en-US"/>
              </w:rPr>
            </w:pPr>
            <w:hyperlink r:id="rId19" w:tgtFrame="_blank" w:history="1">
              <w:r w:rsidRPr="00711AC8">
                <w:rPr>
                  <w:b/>
                  <w:bCs/>
                  <w:color w:val="0000FF"/>
                  <w:u w:val="single"/>
                </w:rPr>
                <w:t>dom-knig.com</w:t>
              </w:r>
            </w:hyperlink>
            <w:r w:rsidRPr="00711AC8">
              <w:t>›</w:t>
            </w:r>
            <w:hyperlink r:id="rId20" w:tgtFrame="_blank" w:history="1">
              <w:r w:rsidRPr="00711AC8">
                <w:rPr>
                  <w:color w:val="0000FF"/>
                  <w:u w:val="single"/>
                </w:rPr>
                <w:t>read_227624-4</w:t>
              </w:r>
            </w:hyperlink>
          </w:p>
        </w:tc>
      </w:tr>
      <w:tr w:rsidR="00D07610" w:rsidRPr="00384A73" w:rsidTr="00D07610">
        <w:trPr>
          <w:trHeight w:val="25"/>
        </w:trPr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10" w:rsidRPr="00CD6E67" w:rsidRDefault="00D07610" w:rsidP="001658A8">
            <w:pPr>
              <w:pStyle w:val="a6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10" w:rsidRPr="00CD6E67" w:rsidRDefault="00D07610" w:rsidP="001658A8">
            <w:pPr>
              <w:pStyle w:val="a6"/>
              <w:jc w:val="both"/>
              <w:rPr>
                <w:lang w:val="en-US"/>
              </w:rPr>
            </w:pP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10" w:rsidRPr="00CD6E67" w:rsidRDefault="00D07610" w:rsidP="001658A8">
            <w:pPr>
              <w:pStyle w:val="a6"/>
              <w:rPr>
                <w:lang w:val="en-US"/>
              </w:rPr>
            </w:pPr>
          </w:p>
        </w:tc>
      </w:tr>
      <w:tr w:rsidR="00D07610" w:rsidTr="001658A8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10" w:rsidRDefault="00D07610" w:rsidP="001658A8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Физическое  </w:t>
            </w:r>
          </w:p>
          <w:p w:rsidR="00D07610" w:rsidRDefault="00D07610" w:rsidP="001658A8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развитие</w:t>
            </w:r>
          </w:p>
        </w:tc>
        <w:tc>
          <w:tcPr>
            <w:tcW w:w="3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610" w:rsidRDefault="005A5274" w:rsidP="001658A8">
            <w:pPr>
              <w:pStyle w:val="a6"/>
              <w:jc w:val="both"/>
            </w:pPr>
            <w:r>
              <w:t>Закреплять умение   кататься на трехколесном велосипеде.</w:t>
            </w: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610" w:rsidRDefault="00D07610" w:rsidP="001658A8">
            <w:pPr>
              <w:pStyle w:val="a6"/>
            </w:pPr>
          </w:p>
        </w:tc>
      </w:tr>
    </w:tbl>
    <w:p w:rsidR="0000622D" w:rsidRDefault="0000622D"/>
    <w:sectPr w:rsidR="0000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20B"/>
    <w:multiLevelType w:val="multilevel"/>
    <w:tmpl w:val="FAF8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623EF"/>
    <w:multiLevelType w:val="multilevel"/>
    <w:tmpl w:val="727E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A97A8B"/>
    <w:multiLevelType w:val="multilevel"/>
    <w:tmpl w:val="F6E2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AE4DF8"/>
    <w:multiLevelType w:val="multilevel"/>
    <w:tmpl w:val="CE16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2D6040"/>
    <w:multiLevelType w:val="multilevel"/>
    <w:tmpl w:val="9DC6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0C0AED"/>
    <w:multiLevelType w:val="multilevel"/>
    <w:tmpl w:val="BD12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2F"/>
    <w:rsid w:val="0000622D"/>
    <w:rsid w:val="0003552F"/>
    <w:rsid w:val="00384A73"/>
    <w:rsid w:val="005A5274"/>
    <w:rsid w:val="00711AC8"/>
    <w:rsid w:val="007F0B41"/>
    <w:rsid w:val="00874F73"/>
    <w:rsid w:val="00896C57"/>
    <w:rsid w:val="00897AFE"/>
    <w:rsid w:val="008B1D73"/>
    <w:rsid w:val="00943C71"/>
    <w:rsid w:val="009812EF"/>
    <w:rsid w:val="00A777D7"/>
    <w:rsid w:val="00CD6E67"/>
    <w:rsid w:val="00D07610"/>
    <w:rsid w:val="00D1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12EF"/>
    <w:rPr>
      <w:color w:val="000080"/>
      <w:u w:val="single"/>
    </w:rPr>
  </w:style>
  <w:style w:type="paragraph" w:styleId="a4">
    <w:name w:val="Body Text"/>
    <w:basedOn w:val="a"/>
    <w:link w:val="a5"/>
    <w:rsid w:val="009812EF"/>
    <w:pPr>
      <w:spacing w:after="120"/>
    </w:pPr>
  </w:style>
  <w:style w:type="character" w:customStyle="1" w:styleId="a5">
    <w:name w:val="Основной текст Знак"/>
    <w:basedOn w:val="a0"/>
    <w:link w:val="a4"/>
    <w:rsid w:val="009812E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rsid w:val="009812E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12EF"/>
    <w:rPr>
      <w:color w:val="000080"/>
      <w:u w:val="single"/>
    </w:rPr>
  </w:style>
  <w:style w:type="paragraph" w:styleId="a4">
    <w:name w:val="Body Text"/>
    <w:basedOn w:val="a"/>
    <w:link w:val="a5"/>
    <w:rsid w:val="009812EF"/>
    <w:pPr>
      <w:spacing w:after="120"/>
    </w:pPr>
  </w:style>
  <w:style w:type="character" w:customStyle="1" w:styleId="a5">
    <w:name w:val="Основной текст Знак"/>
    <w:basedOn w:val="a0"/>
    <w:link w:val="a4"/>
    <w:rsid w:val="009812E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rsid w:val="009812E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02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81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53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02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43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93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959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174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64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234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52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7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25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5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9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2779">
                                  <w:marLeft w:val="0"/>
                                  <w:marRight w:val="0"/>
                                  <w:marTop w:val="18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34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4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5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7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45190">
                                  <w:marLeft w:val="0"/>
                                  <w:marRight w:val="0"/>
                                  <w:marTop w:val="18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232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94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7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5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9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46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6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9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01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6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0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8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0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8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9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0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7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1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" TargetMode="External"/><Relationship Id="rId13" Type="http://schemas.openxmlformats.org/officeDocument/2006/relationships/hyperlink" Target="https://imom.me/vyrashhivaem-rasteniya-na-podokonnike-s-rebenkom/" TargetMode="External"/><Relationship Id="rId18" Type="http://schemas.openxmlformats.org/officeDocument/2006/relationships/hyperlink" Target="https://razvivashka.online/vospitanie/pravila-etiketa-dlya-detey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maam.ru/detskijsad/-didakticheskie-igry-na-zakreplenie-osnovnyh-cvetov-i-ih-otenkov.html" TargetMode="External"/><Relationship Id="rId12" Type="http://schemas.openxmlformats.org/officeDocument/2006/relationships/hyperlink" Target="https://imom.me/" TargetMode="External"/><Relationship Id="rId17" Type="http://schemas.openxmlformats.org/officeDocument/2006/relationships/hyperlink" Target="https://krytikova-estalsad30.edumsko.ru/articles/post/14750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krytikova-estalsad30.edumsko.ru/" TargetMode="External"/><Relationship Id="rId20" Type="http://schemas.openxmlformats.org/officeDocument/2006/relationships/hyperlink" Target="https://dom-knig.com/read_227624-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am.ru/" TargetMode="External"/><Relationship Id="rId11" Type="http://schemas.openxmlformats.org/officeDocument/2006/relationships/hyperlink" Target="https://www.maam.ru/detskijsad/zanjatie-v-pervoi-mladshei-grupe-po-proizvedenijam-a-barto-tema-samole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kartoteka-didakticheskih-igr-dlya-oznakomleniyu-doshkolnikov-s-rasteniyami-2761295.html" TargetMode="External"/><Relationship Id="rId10" Type="http://schemas.openxmlformats.org/officeDocument/2006/relationships/hyperlink" Target="https://www.maam.ru/" TargetMode="External"/><Relationship Id="rId19" Type="http://schemas.openxmlformats.org/officeDocument/2006/relationships/hyperlink" Target="https://dom-kni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igry-na-zakreplenie-cveta.html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2020-05-12T17:54:00Z</dcterms:created>
  <dcterms:modified xsi:type="dcterms:W3CDTF">2020-05-12T20:15:00Z</dcterms:modified>
</cp:coreProperties>
</file>